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FA4" w:rsidRPr="00114FA4" w:rsidRDefault="00114FA4" w:rsidP="00114FA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14FA4">
        <w:rPr>
          <w:rFonts w:ascii="Times New Roman" w:eastAsia="Calibri" w:hAnsi="Times New Roman" w:cs="Times New Roman"/>
          <w:b/>
          <w:sz w:val="32"/>
          <w:szCs w:val="32"/>
        </w:rPr>
        <w:t>Звіт</w:t>
      </w:r>
    </w:p>
    <w:p w:rsidR="00114FA4" w:rsidRPr="00114FA4" w:rsidRDefault="00114FA4" w:rsidP="00114FA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14FA4">
        <w:rPr>
          <w:rFonts w:ascii="Times New Roman" w:eastAsia="Calibri" w:hAnsi="Times New Roman" w:cs="Times New Roman"/>
          <w:b/>
          <w:sz w:val="32"/>
          <w:szCs w:val="32"/>
        </w:rPr>
        <w:t>директора</w:t>
      </w:r>
    </w:p>
    <w:p w:rsidR="00114FA4" w:rsidRPr="00114FA4" w:rsidRDefault="00114FA4" w:rsidP="00114FA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114FA4">
        <w:rPr>
          <w:rFonts w:ascii="Times New Roman" w:eastAsia="Calibri" w:hAnsi="Times New Roman" w:cs="Times New Roman"/>
          <w:b/>
          <w:sz w:val="32"/>
          <w:szCs w:val="32"/>
        </w:rPr>
        <w:t>Городищенського</w:t>
      </w:r>
      <w:proofErr w:type="spellEnd"/>
      <w:r w:rsidRPr="00114FA4">
        <w:rPr>
          <w:rFonts w:ascii="Times New Roman" w:eastAsia="Calibri" w:hAnsi="Times New Roman" w:cs="Times New Roman"/>
          <w:b/>
          <w:sz w:val="32"/>
          <w:szCs w:val="32"/>
        </w:rPr>
        <w:t xml:space="preserve"> закладу позашкільної освіти</w:t>
      </w:r>
    </w:p>
    <w:p w:rsidR="00114FA4" w:rsidRPr="00114FA4" w:rsidRDefault="00114FA4" w:rsidP="00114FA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14FA4">
        <w:rPr>
          <w:rFonts w:ascii="Times New Roman" w:eastAsia="Calibri" w:hAnsi="Times New Roman" w:cs="Times New Roman"/>
          <w:b/>
          <w:sz w:val="32"/>
          <w:szCs w:val="32"/>
        </w:rPr>
        <w:t xml:space="preserve"> «Центр дитячої та юнацької творчості» </w:t>
      </w:r>
      <w:proofErr w:type="spellStart"/>
      <w:r w:rsidRPr="00114FA4">
        <w:rPr>
          <w:rFonts w:ascii="Times New Roman" w:eastAsia="Calibri" w:hAnsi="Times New Roman" w:cs="Times New Roman"/>
          <w:b/>
          <w:sz w:val="32"/>
          <w:szCs w:val="32"/>
        </w:rPr>
        <w:t>Городищенської</w:t>
      </w:r>
      <w:proofErr w:type="spellEnd"/>
      <w:r w:rsidRPr="00114FA4">
        <w:rPr>
          <w:rFonts w:ascii="Times New Roman" w:eastAsia="Calibri" w:hAnsi="Times New Roman" w:cs="Times New Roman"/>
          <w:b/>
          <w:sz w:val="32"/>
          <w:szCs w:val="32"/>
        </w:rPr>
        <w:t xml:space="preserve"> міської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ради Черкаської області за 2024-2025</w:t>
      </w:r>
      <w:r w:rsidRPr="00114FA4">
        <w:rPr>
          <w:rFonts w:ascii="Times New Roman" w:eastAsia="Calibri" w:hAnsi="Times New Roman" w:cs="Times New Roman"/>
          <w:b/>
          <w:sz w:val="32"/>
          <w:szCs w:val="32"/>
        </w:rPr>
        <w:t xml:space="preserve"> н. р.</w:t>
      </w:r>
    </w:p>
    <w:p w:rsidR="00114FA4" w:rsidRDefault="00114FA4" w:rsidP="00114FA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4FA4" w:rsidRPr="00114FA4" w:rsidRDefault="00114FA4" w:rsidP="00CF35E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14FA4">
        <w:rPr>
          <w:rFonts w:ascii="Times New Roman" w:eastAsia="Calibri" w:hAnsi="Times New Roman" w:cs="Times New Roman"/>
          <w:sz w:val="28"/>
          <w:szCs w:val="28"/>
        </w:rPr>
        <w:t>Городищенський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 заклад позашкільної освіти «Центр дитячої та юнацької творчості»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</w:rPr>
        <w:t>Городищенської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 міської ради (ЦДЮТ) є комплексним закладом позашкільної освіти, створеним 01.10.2021 року</w:t>
      </w:r>
      <w:r w:rsidR="00FF42B6">
        <w:rPr>
          <w:rFonts w:ascii="Times New Roman" w:eastAsia="Calibri" w:hAnsi="Times New Roman" w:cs="Times New Roman"/>
          <w:sz w:val="28"/>
          <w:szCs w:val="28"/>
        </w:rPr>
        <w:t xml:space="preserve"> шляхом об</w:t>
      </w:r>
      <w:r w:rsidR="00FF42B6" w:rsidRPr="00FF42B6">
        <w:rPr>
          <w:rFonts w:ascii="Times New Roman" w:eastAsia="Calibri" w:hAnsi="Times New Roman" w:cs="Times New Roman"/>
          <w:sz w:val="28"/>
          <w:szCs w:val="28"/>
        </w:rPr>
        <w:t>’</w:t>
      </w:r>
      <w:r w:rsidR="00FF42B6">
        <w:rPr>
          <w:rFonts w:ascii="Times New Roman" w:eastAsia="Calibri" w:hAnsi="Times New Roman" w:cs="Times New Roman"/>
          <w:sz w:val="28"/>
          <w:szCs w:val="28"/>
        </w:rPr>
        <w:t>єднання двох закладів: районної станції юних туристів та районного будинку дітей та юнацтва</w:t>
      </w:r>
      <w:r w:rsidRPr="00114F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4FA4" w:rsidRPr="00114FA4" w:rsidRDefault="00114FA4" w:rsidP="00CF35E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Робота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</w:rPr>
        <w:t>Городищенського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 ЦДЮТ проводилась згідно Закону України «Про позашкільну освіту», ряду державних нормативно-правових документів, що регулюють роботу закладів позашкільної освіти, власного Статуту. </w:t>
      </w:r>
    </w:p>
    <w:p w:rsidR="00114FA4" w:rsidRDefault="00114FA4" w:rsidP="00CF35E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>Головною метою педагогічної діяльності керівників гуртків нашого закладу є створення умов для розвитку</w:t>
      </w:r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 та самореалізації кожної особистості, набуття молодим поколінням соціального досвіду, успадкування духовних надбань українського народу, задоволення</w:t>
      </w:r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 різноманітних потреб дітей у пізнанні та спілкуванні, які не завжди</w:t>
      </w:r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 можуть бути реалізованими в умовах</w:t>
      </w:r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 шкільного</w:t>
      </w:r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 навчання, стимулювання</w:t>
      </w:r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 творчого розвитку і соціальної підтримки обдарованих дітей.</w:t>
      </w:r>
    </w:p>
    <w:p w:rsidR="00CF35E4" w:rsidRPr="00114FA4" w:rsidRDefault="00CF35E4" w:rsidP="00CF35E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14FA4" w:rsidRPr="00114FA4" w:rsidRDefault="00114FA4" w:rsidP="00CF35E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>Пріоритетними напрямами роботи є:</w:t>
      </w:r>
    </w:p>
    <w:p w:rsidR="00114FA4" w:rsidRPr="00114FA4" w:rsidRDefault="00114FA4" w:rsidP="00CF35E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>створення комфортного середовища в гуртках з урахуванням інтересів і запитів усіх учасників освітнього процесу;</w:t>
      </w:r>
    </w:p>
    <w:p w:rsidR="00114FA4" w:rsidRPr="00114FA4" w:rsidRDefault="00114FA4" w:rsidP="00CF35E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>забезпечення оптимальних умов для розвитку й самореалізації кожного вихованця;</w:t>
      </w:r>
    </w:p>
    <w:p w:rsidR="00114FA4" w:rsidRPr="00114FA4" w:rsidRDefault="00114FA4" w:rsidP="00CF35E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>сприяння  розвитку обдарованої молоді;</w:t>
      </w:r>
    </w:p>
    <w:p w:rsidR="00114FA4" w:rsidRPr="00114FA4" w:rsidRDefault="00114FA4" w:rsidP="00CF35E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>розвиток науково-педагогічного потенціалу, удосконалення освітньої та інноваційної діяльності закладу;</w:t>
      </w:r>
    </w:p>
    <w:p w:rsidR="00114FA4" w:rsidRDefault="00114FA4" w:rsidP="00CF35E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>відкритість та інформаційна доступність.</w:t>
      </w:r>
    </w:p>
    <w:p w:rsidR="00CF35E4" w:rsidRPr="00114FA4" w:rsidRDefault="00CF35E4" w:rsidP="00CF35E4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4FA4" w:rsidRPr="00114FA4" w:rsidRDefault="00CF35E4" w:rsidP="00CF35E4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14FA4" w:rsidRPr="00114FA4">
        <w:rPr>
          <w:rFonts w:ascii="Times New Roman" w:eastAsia="Calibri" w:hAnsi="Times New Roman" w:cs="Times New Roman"/>
          <w:sz w:val="28"/>
          <w:szCs w:val="28"/>
        </w:rPr>
        <w:t xml:space="preserve">З початку 2024-2025  навчального року в закладі працювало </w:t>
      </w:r>
      <w:r w:rsidR="00114FA4" w:rsidRPr="00114FA4">
        <w:rPr>
          <w:rFonts w:ascii="Times New Roman" w:eastAsia="Calibri" w:hAnsi="Times New Roman" w:cs="Times New Roman"/>
          <w:bCs/>
          <w:sz w:val="28"/>
          <w:szCs w:val="28"/>
        </w:rPr>
        <w:t xml:space="preserve"> 38 груп (</w:t>
      </w:r>
      <w:r w:rsidR="00114FA4" w:rsidRPr="00114FA4">
        <w:rPr>
          <w:rFonts w:ascii="Times New Roman" w:eastAsia="Calibri" w:hAnsi="Times New Roman" w:cs="Times New Roman"/>
          <w:sz w:val="28"/>
          <w:szCs w:val="28"/>
        </w:rPr>
        <w:t>1</w:t>
      </w:r>
      <w:r w:rsidR="00114FA4" w:rsidRPr="00114FA4">
        <w:rPr>
          <w:rFonts w:ascii="Times New Roman" w:eastAsia="Calibri" w:hAnsi="Times New Roman" w:cs="Times New Roman"/>
          <w:bCs/>
          <w:sz w:val="28"/>
          <w:szCs w:val="28"/>
        </w:rPr>
        <w:t>3 гуртків)</w:t>
      </w:r>
      <w:r w:rsidR="00114FA4" w:rsidRPr="00114FA4">
        <w:rPr>
          <w:rFonts w:ascii="Times New Roman" w:eastAsia="Calibri" w:hAnsi="Times New Roman" w:cs="Times New Roman"/>
          <w:sz w:val="28"/>
          <w:szCs w:val="28"/>
        </w:rPr>
        <w:t xml:space="preserve">, якими було охоплено </w:t>
      </w:r>
      <w:r w:rsidR="00114FA4" w:rsidRPr="00114FA4">
        <w:rPr>
          <w:rFonts w:ascii="Times New Roman" w:eastAsia="Calibri" w:hAnsi="Times New Roman" w:cs="Times New Roman"/>
          <w:bCs/>
          <w:sz w:val="28"/>
          <w:szCs w:val="28"/>
        </w:rPr>
        <w:t xml:space="preserve">594 </w:t>
      </w:r>
      <w:r w:rsidR="00114FA4" w:rsidRPr="00114FA4">
        <w:rPr>
          <w:rFonts w:ascii="Times New Roman" w:eastAsia="Calibri" w:hAnsi="Times New Roman" w:cs="Times New Roman"/>
          <w:sz w:val="28"/>
          <w:szCs w:val="28"/>
        </w:rPr>
        <w:t xml:space="preserve">дитини, у ІІ півріччі – 36 груп, 574 дитини. Гуртки </w:t>
      </w:r>
      <w:proofErr w:type="spellStart"/>
      <w:r w:rsidR="00114FA4" w:rsidRPr="00114FA4">
        <w:rPr>
          <w:rFonts w:ascii="Times New Roman" w:eastAsia="Calibri" w:hAnsi="Times New Roman" w:cs="Times New Roman"/>
          <w:sz w:val="28"/>
          <w:szCs w:val="28"/>
        </w:rPr>
        <w:t>туристсько</w:t>
      </w:r>
      <w:proofErr w:type="spellEnd"/>
      <w:r w:rsidR="00114FA4" w:rsidRPr="00114FA4">
        <w:rPr>
          <w:rFonts w:ascii="Times New Roman" w:eastAsia="Calibri" w:hAnsi="Times New Roman" w:cs="Times New Roman"/>
          <w:sz w:val="28"/>
          <w:szCs w:val="28"/>
        </w:rPr>
        <w:t xml:space="preserve">-краєзнавчого напрямку - «Спортивне орієнтування» (2  гр.); </w:t>
      </w:r>
      <w:r w:rsidR="00114FA4" w:rsidRPr="00114FA4">
        <w:rPr>
          <w:rFonts w:ascii="Times New Roman" w:eastAsia="Calibri" w:hAnsi="Times New Roman" w:cs="Times New Roman"/>
          <w:iCs/>
          <w:sz w:val="28"/>
          <w:szCs w:val="28"/>
        </w:rPr>
        <w:t>фізкультурно-спортивного напрямку</w:t>
      </w:r>
      <w:r w:rsidR="00114FA4" w:rsidRPr="00114FA4">
        <w:rPr>
          <w:rFonts w:ascii="Times New Roman" w:eastAsia="Calibri" w:hAnsi="Times New Roman" w:cs="Times New Roman"/>
          <w:sz w:val="28"/>
          <w:szCs w:val="28"/>
        </w:rPr>
        <w:t xml:space="preserve"> - «Гарт» (3 гр.); художньо-естетичного напряму: вокальні (у І півріччі 5, у ІІ - 4 гр.), хореографічні (6 гр.), образотворчого мистецтва «Палітра» (1 гр.) і «Фантазія» (3 гр.); гурток цифрової фотографії «Об’єктив» (1 гр. працював у І півріччі), </w:t>
      </w:r>
      <w:r w:rsidR="00114FA4" w:rsidRPr="00114FA4">
        <w:rPr>
          <w:rFonts w:ascii="Times New Roman" w:eastAsia="Calibri" w:hAnsi="Times New Roman" w:cs="Times New Roman"/>
          <w:iCs/>
          <w:sz w:val="28"/>
          <w:szCs w:val="28"/>
        </w:rPr>
        <w:t>гурток виготовлення сувенірів «</w:t>
      </w:r>
      <w:proofErr w:type="spellStart"/>
      <w:r w:rsidR="00114FA4" w:rsidRPr="00114FA4">
        <w:rPr>
          <w:rFonts w:ascii="Times New Roman" w:eastAsia="Calibri" w:hAnsi="Times New Roman" w:cs="Times New Roman"/>
          <w:iCs/>
          <w:sz w:val="28"/>
          <w:szCs w:val="28"/>
        </w:rPr>
        <w:t>Дивоцвіт</w:t>
      </w:r>
      <w:proofErr w:type="spellEnd"/>
      <w:r w:rsidR="00114FA4" w:rsidRPr="00114FA4">
        <w:rPr>
          <w:rFonts w:ascii="Times New Roman" w:eastAsia="Calibri" w:hAnsi="Times New Roman" w:cs="Times New Roman"/>
          <w:iCs/>
          <w:sz w:val="28"/>
          <w:szCs w:val="28"/>
        </w:rPr>
        <w:t xml:space="preserve">» (5 гр.) та гурток </w:t>
      </w:r>
      <w:proofErr w:type="spellStart"/>
      <w:r w:rsidR="00114FA4" w:rsidRPr="00114FA4">
        <w:rPr>
          <w:rFonts w:ascii="Times New Roman" w:eastAsia="Calibri" w:hAnsi="Times New Roman" w:cs="Times New Roman"/>
          <w:iCs/>
          <w:sz w:val="28"/>
          <w:szCs w:val="28"/>
        </w:rPr>
        <w:t>паперопластики</w:t>
      </w:r>
      <w:proofErr w:type="spellEnd"/>
      <w:r w:rsidR="00114FA4" w:rsidRPr="00114FA4">
        <w:rPr>
          <w:rFonts w:ascii="Times New Roman" w:eastAsia="Calibri" w:hAnsi="Times New Roman" w:cs="Times New Roman"/>
          <w:iCs/>
          <w:sz w:val="28"/>
          <w:szCs w:val="28"/>
        </w:rPr>
        <w:t xml:space="preserve"> «Чарівна скринька» (5 </w:t>
      </w:r>
      <w:r w:rsidR="00114FA4" w:rsidRPr="00114FA4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гр.);</w:t>
      </w:r>
      <w:r w:rsidR="00114FA4" w:rsidRPr="00114FA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14FA4" w:rsidRPr="00114FA4">
        <w:rPr>
          <w:rFonts w:ascii="Times New Roman" w:eastAsia="Calibri" w:hAnsi="Times New Roman" w:cs="Times New Roman"/>
          <w:iCs/>
          <w:sz w:val="28"/>
          <w:szCs w:val="28"/>
        </w:rPr>
        <w:t xml:space="preserve">гуртки військово-патріотичного напрямку «Джура» (1 гр.) та гурток «Юні скаути» (4 гр.); </w:t>
      </w:r>
      <w:r w:rsidR="00114FA4" w:rsidRPr="00114FA4">
        <w:rPr>
          <w:rFonts w:ascii="Times New Roman" w:eastAsia="Calibri" w:hAnsi="Times New Roman" w:cs="Times New Roman"/>
          <w:sz w:val="28"/>
          <w:szCs w:val="28"/>
        </w:rPr>
        <w:t>еколого-натуралістичний (1 гр.); соціально-реабілітаційного напряму (1 гр.)</w:t>
      </w:r>
      <w:r w:rsidR="00114FA4" w:rsidRPr="00114FA4">
        <w:rPr>
          <w:rFonts w:ascii="Times New Roman" w:eastAsia="Calibri" w:hAnsi="Times New Roman" w:cs="Times New Roman"/>
          <w:iCs/>
          <w:sz w:val="28"/>
          <w:szCs w:val="28"/>
        </w:rPr>
        <w:t>. Гуртки працювали</w:t>
      </w:r>
      <w:r w:rsidR="00114FA4" w:rsidRPr="00114FA4">
        <w:rPr>
          <w:rFonts w:ascii="Times New Roman" w:eastAsia="Calibri" w:hAnsi="Times New Roman" w:cs="Times New Roman"/>
          <w:sz w:val="28"/>
          <w:szCs w:val="28"/>
        </w:rPr>
        <w:t xml:space="preserve"> на базі міських закладів освіти громади:  </w:t>
      </w:r>
      <w:proofErr w:type="spellStart"/>
      <w:r w:rsidR="00114FA4" w:rsidRPr="00114FA4">
        <w:rPr>
          <w:rFonts w:ascii="Times New Roman" w:eastAsia="Calibri" w:hAnsi="Times New Roman" w:cs="Times New Roman"/>
          <w:sz w:val="28"/>
          <w:szCs w:val="28"/>
        </w:rPr>
        <w:t>Городищенського</w:t>
      </w:r>
      <w:proofErr w:type="spellEnd"/>
      <w:r w:rsidR="00114FA4" w:rsidRPr="00114FA4">
        <w:rPr>
          <w:rFonts w:ascii="Times New Roman" w:eastAsia="Calibri" w:hAnsi="Times New Roman" w:cs="Times New Roman"/>
          <w:sz w:val="28"/>
          <w:szCs w:val="28"/>
        </w:rPr>
        <w:t xml:space="preserve"> ЗЗСО І-ІІІ ст. №1 ім. С.С. Гулака-</w:t>
      </w:r>
      <w:proofErr w:type="spellStart"/>
      <w:r w:rsidR="00114FA4" w:rsidRPr="00114FA4">
        <w:rPr>
          <w:rFonts w:ascii="Times New Roman" w:eastAsia="Calibri" w:hAnsi="Times New Roman" w:cs="Times New Roman"/>
          <w:sz w:val="28"/>
          <w:szCs w:val="28"/>
        </w:rPr>
        <w:t>Артемовського</w:t>
      </w:r>
      <w:proofErr w:type="spellEnd"/>
      <w:r w:rsidR="00114FA4" w:rsidRPr="00114FA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114FA4" w:rsidRPr="00114FA4">
        <w:rPr>
          <w:rFonts w:ascii="Times New Roman" w:eastAsia="Calibri" w:hAnsi="Times New Roman" w:cs="Times New Roman"/>
          <w:sz w:val="28"/>
          <w:szCs w:val="28"/>
        </w:rPr>
        <w:t>Городищенського</w:t>
      </w:r>
      <w:proofErr w:type="spellEnd"/>
      <w:r w:rsidR="00114FA4" w:rsidRPr="00114FA4">
        <w:rPr>
          <w:rFonts w:ascii="Times New Roman" w:eastAsia="Calibri" w:hAnsi="Times New Roman" w:cs="Times New Roman"/>
          <w:sz w:val="28"/>
          <w:szCs w:val="28"/>
        </w:rPr>
        <w:t xml:space="preserve"> ЗЗСО І-ІІІ ст. №2,  ОЗО </w:t>
      </w:r>
      <w:proofErr w:type="spellStart"/>
      <w:r w:rsidR="00114FA4" w:rsidRPr="00114FA4">
        <w:rPr>
          <w:rFonts w:ascii="Times New Roman" w:eastAsia="Calibri" w:hAnsi="Times New Roman" w:cs="Times New Roman"/>
          <w:sz w:val="28"/>
          <w:szCs w:val="28"/>
        </w:rPr>
        <w:t>Городищенського</w:t>
      </w:r>
      <w:proofErr w:type="spellEnd"/>
      <w:r w:rsidR="00114FA4" w:rsidRPr="00114FA4">
        <w:rPr>
          <w:rFonts w:ascii="Times New Roman" w:eastAsia="Calibri" w:hAnsi="Times New Roman" w:cs="Times New Roman"/>
          <w:sz w:val="28"/>
          <w:szCs w:val="28"/>
        </w:rPr>
        <w:t xml:space="preserve"> ЗЗСО І-ІІІ ст. №3 та сільського – </w:t>
      </w:r>
      <w:proofErr w:type="spellStart"/>
      <w:r w:rsidR="00114FA4" w:rsidRPr="00114FA4">
        <w:rPr>
          <w:rFonts w:ascii="Times New Roman" w:eastAsia="Calibri" w:hAnsi="Times New Roman" w:cs="Times New Roman"/>
          <w:sz w:val="28"/>
          <w:szCs w:val="28"/>
        </w:rPr>
        <w:t>Орловецького</w:t>
      </w:r>
      <w:proofErr w:type="spellEnd"/>
      <w:r w:rsidR="00114FA4" w:rsidRPr="00114FA4">
        <w:rPr>
          <w:rFonts w:ascii="Times New Roman" w:eastAsia="Calibri" w:hAnsi="Times New Roman" w:cs="Times New Roman"/>
          <w:sz w:val="28"/>
          <w:szCs w:val="28"/>
        </w:rPr>
        <w:t xml:space="preserve"> ЗЗСО І-ІІІ ст. </w:t>
      </w:r>
    </w:p>
    <w:p w:rsidR="00114FA4" w:rsidRDefault="00114FA4" w:rsidP="00CF35E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Із 14 педагогічних працівників, що працювали у Центрі у 2024-2025 н. р. (9 – основних працівників, 4 - сумісників) вищу педагогічну освіту мають 9 осіб. Колектив  продовжив роботу над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науково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-методичною </w:t>
      </w:r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проблемою: «Забезпечення якості позашкільної освіти шляхом формування ключових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</w:rPr>
        <w:t>компетентностей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 учасників освітнього процесу». </w:t>
      </w:r>
    </w:p>
    <w:p w:rsidR="00CF35E4" w:rsidRPr="00114FA4" w:rsidRDefault="00CF35E4" w:rsidP="00CF35E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4FA4" w:rsidRPr="00114FA4" w:rsidRDefault="00114FA4" w:rsidP="00114FA4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14FA4">
        <w:rPr>
          <w:rFonts w:ascii="Times New Roman" w:eastAsia="Calibri" w:hAnsi="Times New Roman" w:cs="Times New Roman"/>
          <w:b/>
          <w:bCs/>
          <w:sz w:val="28"/>
          <w:szCs w:val="28"/>
        </w:rPr>
        <w:t>Навчально-методична робота</w:t>
      </w:r>
    </w:p>
    <w:p w:rsidR="00114FA4" w:rsidRPr="00114FA4" w:rsidRDefault="00114FA4" w:rsidP="00CF35E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Відбувалася відповідно до Законів України «Про освіту», «Про позашкільну освіту», «Про інноваційну діяльність», концепції Нової української школи, наказу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</w:rPr>
        <w:t>Городищенського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 ЦДЮТ «Про організацію методичної роботи з педагогічними працівниками у 2024-2025 навчальному році» від 02  вересня 2024 р. № 43-О та з метою реалізації основних розпорядчих документів,  комплексних програм розвитку освіти Міністерства освіти і науки України, департаменту освіти і науки Черкаської обласної державної адміністрації, КНЗ «Черкаський обласної інститут післядипломної освіти педагогічних працівників Черкаської обласної ради».</w:t>
      </w:r>
    </w:p>
    <w:p w:rsidR="00114FA4" w:rsidRPr="00114FA4" w:rsidRDefault="00114FA4" w:rsidP="00CF35E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 Колективна та індивідуальна робота керівників гуртків спрямована на підвищення професійного рівня педагогічних працівників, удосконалення інформаційно-аналітичного забезпечення освітнього процесу та проводиться з урахуванням інтересів і запитів різних категорій педагогів.</w:t>
      </w:r>
    </w:p>
    <w:p w:rsidR="00114FA4" w:rsidRPr="00114FA4" w:rsidRDefault="00114FA4" w:rsidP="00CF35E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>Мета науково-методичної роботи: підтримувати діловий тонус педагогів, сприяти  розвитку творчого потенціалу керівників гуртків на досягнення позитивних результатів освітнього  процесу.</w:t>
      </w:r>
    </w:p>
    <w:p w:rsidR="00114FA4" w:rsidRPr="00114FA4" w:rsidRDefault="00114FA4" w:rsidP="00CF35E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Педагогічний колектив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</w:rPr>
        <w:t>Городищенського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 ЦДЮТ  у 2024-2025 навчальному році працював над єдиною методичною темою: «Удосконалення методичної компетентності педагогів шляхом впровадження інноваційних педагогічних технологій».</w:t>
      </w:r>
    </w:p>
    <w:p w:rsidR="00114FA4" w:rsidRPr="00114FA4" w:rsidRDefault="00114FA4" w:rsidP="00CF35E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>Відповідно обраної теми відбувався освітній процес, в ході якого проходили тренінги, майстер-класи, участь педагогів</w:t>
      </w:r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 в обласному етапі Всеукраїнського конкурсу майстерності педагогічних працівників закладів позашкільної освіти «Джерело творчості», обласних онлайн–семінарах, онлайн-конференціях,  створення портфоліо педагогічної діяльності, наповнення сторінок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</w:rPr>
        <w:t>вебсайту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</w:rPr>
        <w:t>фейсбуку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участь вихованців в різний онлайн-конкурсах, </w:t>
      </w:r>
      <w:r w:rsidRPr="00114FA4">
        <w:rPr>
          <w:rFonts w:ascii="Times New Roman" w:eastAsia="Calibri" w:hAnsi="Times New Roman" w:cs="Times New Roman"/>
          <w:sz w:val="28"/>
          <w:szCs w:val="28"/>
        </w:rPr>
        <w:lastRenderedPageBreak/>
        <w:t>фестивалях, концертах,</w:t>
      </w:r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114FA4">
        <w:rPr>
          <w:rFonts w:ascii="Times New Roman" w:eastAsia="Calibri" w:hAnsi="Times New Roman" w:cs="Times New Roman"/>
          <w:sz w:val="28"/>
          <w:szCs w:val="28"/>
        </w:rPr>
        <w:t>онлайн виставках, круглих</w:t>
      </w:r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114FA4">
        <w:rPr>
          <w:rFonts w:ascii="Times New Roman" w:eastAsia="Calibri" w:hAnsi="Times New Roman" w:cs="Times New Roman"/>
          <w:sz w:val="28"/>
          <w:szCs w:val="28"/>
        </w:rPr>
        <w:t>столах лідерів учнівського самоврядування та багато іншого.</w:t>
      </w:r>
    </w:p>
    <w:p w:rsidR="00114FA4" w:rsidRPr="00114FA4" w:rsidRDefault="00114FA4" w:rsidP="00CF35E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14FA4">
        <w:rPr>
          <w:rFonts w:ascii="Times New Roman" w:eastAsia="Calibri" w:hAnsi="Times New Roman" w:cs="Times New Roman"/>
          <w:sz w:val="28"/>
          <w:szCs w:val="28"/>
        </w:rPr>
        <w:t>Продуктивно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 та ефективно працювали педагогічні ради, методичні ради, наради, методичне об’єднання Школи професійного розвитку педагогів. З метою розвитку професійної компетентності педагогічних працівників були проведені педради на теми: «Про організацію освітнього процесу в умовах воєнного стану», «Аналіз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</w:rPr>
        <w:t>самооцінювання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 за напрямом «Освітнє середовище закладу позашкільної освіти», «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</w:rPr>
        <w:t>Діджіталізація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 освіти  в ХХІ столітті та її вплив на формування ключових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</w:rPr>
        <w:t>компетентностей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 вихованців». </w:t>
      </w:r>
    </w:p>
    <w:p w:rsidR="00114FA4" w:rsidRPr="00114FA4" w:rsidRDefault="00114FA4" w:rsidP="00CF35E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>Предметом засідань методичних рад були: обговорення рівня фахової майстерності педагогів; стан програмного забезпечення навчального процесу; підготовка та проведення тижня педагогічної майстерності; розгляд і затвердження конкурсних методичних матеріалів; аналіз підготовки до проведення атестації педагогічних працівників; впровадження досягнень передового педагогічного досвіду тощо.</w:t>
      </w:r>
    </w:p>
    <w:p w:rsidR="00114FA4" w:rsidRPr="00114FA4" w:rsidRDefault="00114FA4" w:rsidP="00CF35E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Протягом навчального року ефективно працювало методичне об'єднання Школи професійного розвитку, завданням якого стало ознайомлення педагогів із сучасним станом і перспективами розвитку позашкільної освіти, перспективним педагогічним досвідом, оновлення і поглиблення знань педагогічних працівників за фахом, постійне підвищення їхнього загальнокультурного рівня. </w:t>
      </w:r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114FA4">
        <w:rPr>
          <w:rFonts w:ascii="Times New Roman" w:eastAsia="Calibri" w:hAnsi="Times New Roman" w:cs="Times New Roman"/>
          <w:sz w:val="28"/>
          <w:szCs w:val="28"/>
        </w:rPr>
        <w:t>Для підвищення фахового рівня педагогічних кадрів та з метою популяризації досвіду гурткової роботи, проводились відкриті заняття, творчі дискусії, майстер-класи, «круглі столи». Результативним та цікавим став Тиждень педагогічної майстерності, в ході якого відбувався обмін досвідом з питання «Інновації в позашкіллі – основа ефективної роботи керівника гуртка», презентація електронних портфоліо, круглий стіл «Творчість педагога – запорука успіху» та проведення фрагментів занять гуртків з використанням інновацій «Заняття гуртка – основа формування творчої особистості учня».</w:t>
      </w:r>
    </w:p>
    <w:p w:rsidR="00114FA4" w:rsidRPr="00114FA4" w:rsidRDefault="00114FA4" w:rsidP="00CF35E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З метою активізації професійної діяльності та забезпечення встановлення рівня фахової кваліфікації здійснювалась атестація керівників гуртків. В цьому навчальному році при комісії ІІ рівня атестувалися директор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</w:rPr>
        <w:t>Мацькова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 Л.Л. на відповідність займаній посаді та на встановлення 12 тарифного розряду як керівник гуртка і заступник директора з навчально-виховної роботи Лісовська О.І. на встановлення 12 тарифного розряду як керівник гуртка. Курсову перепідготовку пройшли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</w:rPr>
        <w:t>Мацькова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 Л.Л., Лісовська О.І.  та Панасенко В.А. як керівники гуртків. </w:t>
      </w:r>
    </w:p>
    <w:p w:rsidR="00114FA4" w:rsidRPr="00114FA4" w:rsidRDefault="00114FA4" w:rsidP="00114FA4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У 2024-2025 навчальному році керівник Зразкового вокального гуртка «Росинка» Миронова Л.А. взяла участь у обласному етапі Всеукраїнського конкурсу майстерності педагогічних працівників закладів позашкільної освіти «Джерело творчості» та виборола ІІ почесне місце. </w:t>
      </w:r>
    </w:p>
    <w:p w:rsidR="00CF35E4" w:rsidRDefault="00CF35E4" w:rsidP="00114FA4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4FA4" w:rsidRPr="00114FA4" w:rsidRDefault="00114FA4" w:rsidP="00114FA4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14FA4">
        <w:rPr>
          <w:rFonts w:ascii="Times New Roman" w:eastAsia="Calibri" w:hAnsi="Times New Roman" w:cs="Times New Roman"/>
          <w:b/>
          <w:bCs/>
          <w:sz w:val="28"/>
          <w:szCs w:val="28"/>
        </w:rPr>
        <w:t>Виховна робота</w:t>
      </w:r>
    </w:p>
    <w:p w:rsidR="00114FA4" w:rsidRPr="00114FA4" w:rsidRDefault="00114FA4" w:rsidP="00CF35E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У сучасних суспільно-політичних умовах, коли Україна зусиллями українських військових, добровольців, волонтерів відстоює свою свободу і територіальну цілісність, пріоритетного значення набуває виховання дітей та учнівської молоді. У реаліях нашого часу педагоги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</w:rPr>
        <w:t>Городищенського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 ЦДЮТ  працюють зі своїми вихованцями, мотивуючи їх до навчання та усвідомлення, що знання та вміння є важливими для відновлення нашої Батьківщини.</w:t>
      </w:r>
    </w:p>
    <w:p w:rsidR="00114FA4" w:rsidRPr="00114FA4" w:rsidRDefault="00114FA4" w:rsidP="00CF35E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Протягом 2024-2025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</w:rPr>
        <w:t>н.р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</w:rPr>
        <w:t>. виховна</w:t>
      </w:r>
      <w:r w:rsidRPr="00114FA4">
        <w:rPr>
          <w:rFonts w:ascii="Verdana" w:eastAsia="Calibri" w:hAnsi="Verdana" w:cs="Times New Roman"/>
          <w:color w:val="005500"/>
          <w:sz w:val="30"/>
          <w:szCs w:val="30"/>
          <w:lang w:val="ru-RU"/>
        </w:rPr>
        <w:t xml:space="preserve"> </w:t>
      </w:r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діяльність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</w:rPr>
        <w:t>Городищенського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114FA4">
        <w:rPr>
          <w:rFonts w:ascii="Times New Roman" w:eastAsia="Calibri" w:hAnsi="Times New Roman" w:cs="Times New Roman"/>
          <w:sz w:val="28"/>
          <w:szCs w:val="28"/>
        </w:rPr>
        <w:t>Ц</w:t>
      </w:r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ДЮТ  проводилась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згідно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річного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плану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роботи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закладу.</w:t>
      </w:r>
      <w:r w:rsidRPr="00114FA4">
        <w:rPr>
          <w:rFonts w:ascii="Verdana" w:eastAsia="Calibri" w:hAnsi="Verdana" w:cs="Times New Roman"/>
          <w:color w:val="005500"/>
          <w:sz w:val="30"/>
          <w:szCs w:val="30"/>
          <w:lang w:val="ru-RU"/>
        </w:rPr>
        <w:t xml:space="preserve"> </w:t>
      </w:r>
      <w:r w:rsidRPr="00114FA4">
        <w:rPr>
          <w:rFonts w:ascii="Times New Roman" w:eastAsia="Calibri" w:hAnsi="Times New Roman" w:cs="Times New Roman"/>
          <w:sz w:val="28"/>
          <w:szCs w:val="28"/>
        </w:rPr>
        <w:t>Відповідно</w:t>
      </w:r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Закону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мову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мовою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викладання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  є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українська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Всі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заходи,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які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проводяться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r w:rsidRPr="00114FA4">
        <w:rPr>
          <w:rFonts w:ascii="Times New Roman" w:eastAsia="Calibri" w:hAnsi="Times New Roman" w:cs="Times New Roman"/>
          <w:sz w:val="28"/>
          <w:szCs w:val="28"/>
        </w:rPr>
        <w:t>Ц</w:t>
      </w:r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ДЮТ,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проводяться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виключно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державною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мовою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В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закладі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створений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національно-патріотичний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куточок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який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постійно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підтримується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належному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стані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наяв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</w:rPr>
        <w:t>н</w:t>
      </w:r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і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зразки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виробів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народної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творчості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діє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інформаційна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сторінка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офіційному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сайті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 закладу, в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соціальних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мережах.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Виховуємо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маленьких 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українців</w:t>
      </w:r>
      <w:proofErr w:type="spellEnd"/>
      <w:proofErr w:type="gram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словом,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традиціями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звичаями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114FA4" w:rsidRPr="00114FA4" w:rsidRDefault="00114FA4" w:rsidP="00CF35E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 метою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виховання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поваги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традицій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українського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народу,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формування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почуття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патріотизму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було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проведено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такі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заходи: 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гра-квест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r w:rsidRPr="00114FA4">
        <w:rPr>
          <w:rFonts w:ascii="Times New Roman" w:eastAsia="Calibri" w:hAnsi="Times New Roman" w:cs="Times New Roman"/>
          <w:sz w:val="28"/>
          <w:szCs w:val="28"/>
        </w:rPr>
        <w:t>Дня захисника Вітчизни,</w:t>
      </w:r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обласний </w:t>
      </w:r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онлайн-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челендж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114FA4">
        <w:rPr>
          <w:rFonts w:ascii="Times New Roman" w:eastAsia="Calibri" w:hAnsi="Times New Roman" w:cs="Times New Roman"/>
          <w:sz w:val="28"/>
          <w:szCs w:val="28"/>
        </w:rPr>
        <w:t>«Україно моя неозора»</w:t>
      </w:r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 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</w:rPr>
        <w:t>відеоекскурсія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 до Національного музею Голодомору-геноциду, свято Андрія, 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</w:rPr>
        <w:t>етнотиждень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, години спілкування до Дня гідності і свободи; онлайн-вікторина до Дня рідної мови «Мова – голос нації, свято Стрітення, Шевченківський тиждень;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</w:rPr>
        <w:t>флешмоб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 до Дня</w:t>
      </w:r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вишиванки; обласна зустріч Ліги старшокласників з Героєм сучасної війни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</w:rPr>
        <w:t>Віталієм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 Вороною, І (ТГ) етап Всеукраїнської дитячо-юнацької військово-патріотичної гри «Сокіл» («Джура»).</w:t>
      </w:r>
    </w:p>
    <w:p w:rsidR="00114FA4" w:rsidRPr="00114FA4" w:rsidRDefault="00114FA4" w:rsidP="00CF35E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Одним з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основних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показників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успішного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освітнього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процесу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є результативна участь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вихованців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творчих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колективів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обласних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всеукраїнських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конкурсах. </w:t>
      </w:r>
    </w:p>
    <w:p w:rsidR="00114FA4" w:rsidRPr="00114FA4" w:rsidRDefault="00114FA4" w:rsidP="00CF35E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60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</w:rPr>
        <w:t>перемог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 отримали вихованці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</w:rPr>
        <w:t>Городищенського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 ЦДЮТ  в 2024-2025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</w:rPr>
        <w:t>н.р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</w:rPr>
        <w:t>.:</w:t>
      </w:r>
    </w:p>
    <w:p w:rsidR="00FF42B6" w:rsidRDefault="00FF42B6" w:rsidP="00CF35E4">
      <w:pPr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F42B6">
        <w:rPr>
          <w:rFonts w:ascii="Times New Roman" w:eastAsia="Calibri" w:hAnsi="Times New Roman" w:cs="Times New Roman"/>
          <w:b/>
          <w:sz w:val="28"/>
          <w:szCs w:val="28"/>
        </w:rPr>
        <w:t>Міські конкурси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F42B6" w:rsidRPr="00FF42B6" w:rsidRDefault="00FF42B6" w:rsidP="00FF42B6">
      <w:pPr>
        <w:pStyle w:val="a3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2B6">
        <w:rPr>
          <w:rFonts w:ascii="Times New Roman" w:eastAsia="Calibri" w:hAnsi="Times New Roman" w:cs="Times New Roman"/>
          <w:sz w:val="28"/>
          <w:szCs w:val="28"/>
        </w:rPr>
        <w:t>І місце у І (ТГ) етапі Всеукраїнської дитячо-юнацької військово-патріотичної гри «Сокіл» («Джура»)</w:t>
      </w:r>
    </w:p>
    <w:p w:rsidR="00114FA4" w:rsidRPr="00114FA4" w:rsidRDefault="00114FA4" w:rsidP="00114FA4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b/>
          <w:bCs/>
          <w:sz w:val="28"/>
          <w:szCs w:val="28"/>
        </w:rPr>
        <w:t>Обласні конкурси</w:t>
      </w:r>
      <w:r w:rsidRPr="00114FA4">
        <w:rPr>
          <w:rFonts w:ascii="Times New Roman" w:eastAsia="Calibri" w:hAnsi="Times New Roman" w:cs="Times New Roman"/>
          <w:sz w:val="28"/>
          <w:szCs w:val="28"/>
        </w:rPr>
        <w:br/>
        <w:t>І місць - 10, ІІ місць - 13, ІІІ місць - 9</w:t>
      </w:r>
      <w:r w:rsidRPr="00114FA4">
        <w:rPr>
          <w:rFonts w:ascii="Times New Roman" w:eastAsia="Calibri" w:hAnsi="Times New Roman" w:cs="Times New Roman"/>
          <w:sz w:val="28"/>
          <w:szCs w:val="28"/>
        </w:rPr>
        <w:br/>
        <w:t>Всього: 32 призових місця</w:t>
      </w:r>
    </w:p>
    <w:p w:rsidR="00114FA4" w:rsidRPr="00114FA4" w:rsidRDefault="00114FA4" w:rsidP="00114FA4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b/>
          <w:bCs/>
          <w:sz w:val="28"/>
          <w:szCs w:val="28"/>
        </w:rPr>
        <w:t>Всеукраїнські конкурси</w:t>
      </w:r>
      <w:r w:rsidRPr="00114FA4">
        <w:rPr>
          <w:rFonts w:ascii="Times New Roman" w:eastAsia="Calibri" w:hAnsi="Times New Roman" w:cs="Times New Roman"/>
          <w:sz w:val="28"/>
          <w:szCs w:val="28"/>
        </w:rPr>
        <w:br/>
        <w:t>І місць - 11, ІІ місць - 14, ІІІ місць - 2</w:t>
      </w:r>
      <w:r w:rsidRPr="00114FA4">
        <w:rPr>
          <w:rFonts w:ascii="Times New Roman" w:eastAsia="Calibri" w:hAnsi="Times New Roman" w:cs="Times New Roman"/>
          <w:sz w:val="28"/>
          <w:szCs w:val="28"/>
        </w:rPr>
        <w:br/>
        <w:t>Всього: 27 призових місць</w:t>
      </w:r>
    </w:p>
    <w:p w:rsidR="00114FA4" w:rsidRPr="00114FA4" w:rsidRDefault="00114FA4" w:rsidP="00CF35E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Інформація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проведені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заходи </w:t>
      </w:r>
      <w:proofErr w:type="spellStart"/>
      <w:proofErr w:type="gram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висвітлюється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  на</w:t>
      </w:r>
      <w:proofErr w:type="gram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інтернет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-ресурсах: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офіційному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сайті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закладу, в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соціальних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мережах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тощо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Відповідне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інформаційне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сприяє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посиленню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національно-патріотичного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виховання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здобувачів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приверненню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уваги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міжнародної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спільноти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подій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Україні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популяризації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історії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українського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народу та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української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національної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культури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4FA4" w:rsidRPr="00114FA4" w:rsidRDefault="00114FA4" w:rsidP="00CF35E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>З метою дотримання правил безпечної поведінки дітьми на вулиці, в місцях громадського відпочинку, в освітніх закладах і вдома керівники гуртків провели низку виховних бесід: </w:t>
      </w:r>
    </w:p>
    <w:p w:rsidR="00114FA4" w:rsidRPr="00114FA4" w:rsidRDefault="00114FA4" w:rsidP="00114FA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>правила поведінки в закладі та безпека життєдіяльності;</w:t>
      </w:r>
    </w:p>
    <w:p w:rsidR="00114FA4" w:rsidRPr="00114FA4" w:rsidRDefault="00114FA4" w:rsidP="00114FA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>правила дорожнього руху;</w:t>
      </w:r>
    </w:p>
    <w:p w:rsidR="00114FA4" w:rsidRPr="00114FA4" w:rsidRDefault="00114FA4" w:rsidP="00114FA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>правила безпечної поведінки вдома та на природі;</w:t>
      </w:r>
    </w:p>
    <w:p w:rsidR="00114FA4" w:rsidRPr="00114FA4" w:rsidRDefault="00114FA4" w:rsidP="00114FA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>правила протипожежної безпеки;</w:t>
      </w:r>
    </w:p>
    <w:p w:rsidR="00114FA4" w:rsidRPr="00114FA4" w:rsidRDefault="00114FA4" w:rsidP="00114FA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>профілактика шкідливих звичок;</w:t>
      </w:r>
    </w:p>
    <w:p w:rsidR="00114FA4" w:rsidRPr="00114FA4" w:rsidRDefault="00114FA4" w:rsidP="00114FA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>правила поводження з вибухонебезпечними речовинами;</w:t>
      </w:r>
    </w:p>
    <w:p w:rsidR="00114FA4" w:rsidRPr="00114FA4" w:rsidRDefault="00114FA4" w:rsidP="00114FA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>правила безпечної поведінки на кризі, воді;</w:t>
      </w:r>
    </w:p>
    <w:p w:rsidR="00114FA4" w:rsidRPr="00114FA4" w:rsidRDefault="00114FA4" w:rsidP="00114FA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>правила з техніки безпеки під час літніх канікул.</w:t>
      </w:r>
    </w:p>
    <w:p w:rsidR="00114FA4" w:rsidRPr="00114FA4" w:rsidRDefault="00114FA4" w:rsidP="00114FA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Адміністрацією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закладу поновлено 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інформаційно-довідковий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куточок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питань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безпеки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  <w:lang w:val="ru-RU"/>
        </w:rPr>
        <w:t>життєдіяльності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4FA4" w:rsidRPr="00114FA4" w:rsidRDefault="00114FA4" w:rsidP="00114FA4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Освітній процес упродовж навчального року у закладі здійснювався 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</w:rPr>
        <w:t>офлайн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. Виховні заходи відбувалися безпосередньо в закладі. Для безпеки вихованців під час повітряних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</w:rPr>
        <w:t>тривог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 використовувалось сховище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</w:rPr>
        <w:t>Городищенського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 ЗЗСО І-ІІІ ст. №2, про що укладено відповідний Договір.</w:t>
      </w:r>
    </w:p>
    <w:p w:rsidR="00114FA4" w:rsidRPr="00114FA4" w:rsidRDefault="00114FA4" w:rsidP="00114FA4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Завдання на 2025/2026 </w:t>
      </w:r>
      <w:proofErr w:type="spellStart"/>
      <w:r w:rsidRPr="00114FA4">
        <w:rPr>
          <w:rFonts w:ascii="Times New Roman" w:eastAsia="Calibri" w:hAnsi="Times New Roman" w:cs="Times New Roman"/>
          <w:b/>
          <w:bCs/>
          <w:sz w:val="28"/>
          <w:szCs w:val="28"/>
        </w:rPr>
        <w:t>н.р</w:t>
      </w:r>
      <w:proofErr w:type="spellEnd"/>
      <w:r w:rsidRPr="00114FA4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114FA4" w:rsidRPr="00114FA4" w:rsidRDefault="00114FA4" w:rsidP="00114FA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У наступному 2025/2026 навчальному році заклад будуватиме свою роботу на основі аналізу роботи за минулий 2024/2025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</w:rPr>
        <w:t>н.р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</w:rPr>
        <w:t>. і ставить перед собою наступні завдання:</w:t>
      </w:r>
    </w:p>
    <w:p w:rsidR="00114FA4" w:rsidRPr="00114FA4" w:rsidRDefault="00114FA4" w:rsidP="00114FA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>— формування у дітей високих патріотичних почуттів, любові до рідного краю, його культури, звичаїв та обрядів, виховання національної свідомості;</w:t>
      </w:r>
    </w:p>
    <w:p w:rsidR="00114FA4" w:rsidRPr="00114FA4" w:rsidRDefault="00114FA4" w:rsidP="00114FA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>— удосконалення системи управління закладом, системи методичної роботи;</w:t>
      </w:r>
    </w:p>
    <w:p w:rsidR="00114FA4" w:rsidRPr="00114FA4" w:rsidRDefault="00114FA4" w:rsidP="00114FA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>— оволодіння педагогами сучасними освітніми технологіями;</w:t>
      </w:r>
    </w:p>
    <w:p w:rsidR="00114FA4" w:rsidRPr="00114FA4" w:rsidRDefault="00114FA4" w:rsidP="00114FA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>— підвищення ефективності роботи з дітьми різного рівня навченості, продовження роботи зі здібними та обдарованими дітьми, впровадження інклюзивного навчання;</w:t>
      </w:r>
    </w:p>
    <w:p w:rsidR="00114FA4" w:rsidRPr="00114FA4" w:rsidRDefault="00114FA4" w:rsidP="00114FA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>— забезпечення прав громадян на здобуття позашкільної освіти в умовах сучасності;</w:t>
      </w:r>
    </w:p>
    <w:p w:rsidR="00114FA4" w:rsidRPr="00114FA4" w:rsidRDefault="00114FA4" w:rsidP="00114FA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— впровадження комп’ютерних технологій та використання сучасних інформаційно-комунікаційних технологій для формування ключових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</w:rPr>
        <w:t>компетентностей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 гуртківців;</w:t>
      </w:r>
    </w:p>
    <w:p w:rsidR="00114FA4" w:rsidRPr="00114FA4" w:rsidRDefault="00114FA4" w:rsidP="00114FA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lastRenderedPageBreak/>
        <w:t>— виховання компетентної всебічно розвиненої особистості;</w:t>
      </w:r>
    </w:p>
    <w:p w:rsidR="00114FA4" w:rsidRPr="00114FA4" w:rsidRDefault="00114FA4" w:rsidP="00114FA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>— складання авторських навчальних програм із позашкільної освіти, що відповідають вимогам часу;</w:t>
      </w:r>
    </w:p>
    <w:p w:rsidR="00114FA4" w:rsidRPr="00114FA4" w:rsidRDefault="00114FA4" w:rsidP="00114FA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>—  розширення мережі гуртків за попитом сучасності;</w:t>
      </w:r>
    </w:p>
    <w:p w:rsidR="00114FA4" w:rsidRPr="00114FA4" w:rsidRDefault="00114FA4" w:rsidP="00114FA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— проведення майстер-класів (гуртки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</w:rPr>
        <w:t>паперопластики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 і виготовлення сувенірів) під час проведення  міських заходів;</w:t>
      </w:r>
    </w:p>
    <w:p w:rsidR="00114FA4" w:rsidRPr="00114FA4" w:rsidRDefault="00114FA4" w:rsidP="00114FA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— участь творчих колективів в міських, обласних, всеукраїнських конкурсах та фестивалях, виставках,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</w:rPr>
        <w:t>челенджах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</w:rPr>
        <w:t>флешмобах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 тощо;</w:t>
      </w:r>
    </w:p>
    <w:p w:rsidR="00114FA4" w:rsidRPr="00114FA4" w:rsidRDefault="00114FA4" w:rsidP="00114FA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>— участь у Всеукраїнському конкурсі «Джерело творчості»;</w:t>
      </w:r>
    </w:p>
    <w:p w:rsidR="00114FA4" w:rsidRPr="00114FA4" w:rsidRDefault="00114FA4" w:rsidP="00114FA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>— участь у Всеукраїнському конкурсі рукописів навчальної літератури для позашкільних навчальних закладів системи освіти;</w:t>
      </w:r>
    </w:p>
    <w:p w:rsidR="00114FA4" w:rsidRPr="00114FA4" w:rsidRDefault="00114FA4" w:rsidP="00114FA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>— поповнення навчально-методичного оснащення та покращення матеріально-технічної бази закладу;</w:t>
      </w:r>
    </w:p>
    <w:p w:rsidR="00114FA4" w:rsidRPr="00114FA4" w:rsidRDefault="00114FA4" w:rsidP="00114FA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— зйомка та презентація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</w:rPr>
        <w:t>відеомайстер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</w:rPr>
        <w:t>-класів;</w:t>
      </w:r>
    </w:p>
    <w:p w:rsidR="00114FA4" w:rsidRPr="00114FA4" w:rsidRDefault="00114FA4" w:rsidP="00114FA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>— співпраця з волонтерськими організаціями щодо надання підтримки вихованцям із сімей, які перебувають у складних життєвих обставинах, із числа тимчасово переміщених осіб;</w:t>
      </w:r>
    </w:p>
    <w:p w:rsidR="00114FA4" w:rsidRPr="00114FA4" w:rsidRDefault="00114FA4" w:rsidP="00114FA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>— проведення майстер-класів для дітей ВПО;</w:t>
      </w:r>
    </w:p>
    <w:p w:rsidR="00114FA4" w:rsidRPr="00114FA4" w:rsidRDefault="00114FA4" w:rsidP="00114FA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>—допомога воїнам ЗСУ, проведення благодійних заходів;</w:t>
      </w:r>
    </w:p>
    <w:p w:rsidR="00114FA4" w:rsidRPr="00114FA4" w:rsidRDefault="00114FA4" w:rsidP="00114FA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—  розвиток </w:t>
      </w:r>
      <w:proofErr w:type="spellStart"/>
      <w:r w:rsidRPr="00114FA4">
        <w:rPr>
          <w:rFonts w:ascii="Times New Roman" w:eastAsia="Calibri" w:hAnsi="Times New Roman" w:cs="Times New Roman"/>
          <w:sz w:val="28"/>
          <w:szCs w:val="28"/>
        </w:rPr>
        <w:t>соцмереж</w:t>
      </w:r>
      <w:proofErr w:type="spellEnd"/>
      <w:r w:rsidRPr="00114FA4">
        <w:rPr>
          <w:rFonts w:ascii="Times New Roman" w:eastAsia="Calibri" w:hAnsi="Times New Roman" w:cs="Times New Roman"/>
          <w:sz w:val="28"/>
          <w:szCs w:val="28"/>
        </w:rPr>
        <w:t xml:space="preserve"> закладу;</w:t>
      </w:r>
    </w:p>
    <w:p w:rsidR="00114FA4" w:rsidRPr="00114FA4" w:rsidRDefault="00114FA4" w:rsidP="00114FA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>— поповнення матеріальної бази навчального закладу;</w:t>
      </w:r>
    </w:p>
    <w:p w:rsidR="00114FA4" w:rsidRDefault="00114FA4" w:rsidP="00114FA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A4">
        <w:rPr>
          <w:rFonts w:ascii="Times New Roman" w:eastAsia="Calibri" w:hAnsi="Times New Roman" w:cs="Times New Roman"/>
          <w:sz w:val="28"/>
          <w:szCs w:val="28"/>
        </w:rPr>
        <w:t>— ремонтні роботи.</w:t>
      </w:r>
    </w:p>
    <w:p w:rsidR="00CF35E4" w:rsidRDefault="00CF35E4" w:rsidP="00114FA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35E4" w:rsidRPr="00CF35E4" w:rsidRDefault="00CF35E4" w:rsidP="00CF35E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5E4">
        <w:rPr>
          <w:rFonts w:ascii="Times New Roman" w:eastAsia="Calibri" w:hAnsi="Times New Roman" w:cs="Times New Roman"/>
          <w:sz w:val="28"/>
          <w:szCs w:val="28"/>
        </w:rPr>
        <w:t xml:space="preserve">Підводячи підсумки роботи закладу за навчальний рік, можна сказати, що навчальні плани гуртків  виконано в повному обсязі, контингент дітей збережено. Протягом 2024/2025 років в закладі продовжувався активний процес пошуку нових форм і методів творчого розвитку, навчання і виховання дітей та молоді, залучення їх до активної діяльності з вивчення вітчизняної та світової культури й мистецтв, створювалися належні умови для творчого, інтелектуального, духовного і фізичного розвитку наших вихованців, організовувалося цікаве змістовне дозвілля для вихованців як </w:t>
      </w:r>
      <w:proofErr w:type="spellStart"/>
      <w:r w:rsidRPr="00CF35E4">
        <w:rPr>
          <w:rFonts w:ascii="Times New Roman" w:eastAsia="Calibri" w:hAnsi="Times New Roman" w:cs="Times New Roman"/>
          <w:sz w:val="28"/>
          <w:szCs w:val="28"/>
        </w:rPr>
        <w:t>офлайн</w:t>
      </w:r>
      <w:proofErr w:type="spellEnd"/>
      <w:r w:rsidRPr="00CF35E4">
        <w:rPr>
          <w:rFonts w:ascii="Times New Roman" w:eastAsia="Calibri" w:hAnsi="Times New Roman" w:cs="Times New Roman"/>
          <w:sz w:val="28"/>
          <w:szCs w:val="28"/>
        </w:rPr>
        <w:t xml:space="preserve">, так й дистанційно. </w:t>
      </w:r>
    </w:p>
    <w:p w:rsidR="00CF35E4" w:rsidRPr="00CF35E4" w:rsidRDefault="00CF35E4" w:rsidP="00CF35E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F35E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Все </w:t>
      </w:r>
      <w:proofErr w:type="spellStart"/>
      <w:r w:rsidRPr="00CF35E4">
        <w:rPr>
          <w:rFonts w:ascii="Times New Roman" w:eastAsia="Calibri" w:hAnsi="Times New Roman" w:cs="Times New Roman"/>
          <w:sz w:val="28"/>
          <w:szCs w:val="28"/>
          <w:lang w:val="ru-RU"/>
        </w:rPr>
        <w:t>це</w:t>
      </w:r>
      <w:proofErr w:type="spellEnd"/>
      <w:r w:rsidRPr="00CF35E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стало </w:t>
      </w:r>
      <w:proofErr w:type="spellStart"/>
      <w:r w:rsidRPr="00CF35E4">
        <w:rPr>
          <w:rFonts w:ascii="Times New Roman" w:eastAsia="Calibri" w:hAnsi="Times New Roman" w:cs="Times New Roman"/>
          <w:sz w:val="28"/>
          <w:szCs w:val="28"/>
          <w:lang w:val="ru-RU"/>
        </w:rPr>
        <w:t>можливим</w:t>
      </w:r>
      <w:proofErr w:type="spellEnd"/>
      <w:r w:rsidRPr="00CF35E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35E4">
        <w:rPr>
          <w:rFonts w:ascii="Times New Roman" w:eastAsia="Calibri" w:hAnsi="Times New Roman" w:cs="Times New Roman"/>
          <w:sz w:val="28"/>
          <w:szCs w:val="28"/>
          <w:lang w:val="ru-RU"/>
        </w:rPr>
        <w:t>завдяки</w:t>
      </w:r>
      <w:proofErr w:type="spellEnd"/>
      <w:r w:rsidRPr="00CF35E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35E4">
        <w:rPr>
          <w:rFonts w:ascii="Times New Roman" w:eastAsia="Calibri" w:hAnsi="Times New Roman" w:cs="Times New Roman"/>
          <w:sz w:val="28"/>
          <w:szCs w:val="28"/>
          <w:lang w:val="ru-RU"/>
        </w:rPr>
        <w:t>сприятливому</w:t>
      </w:r>
      <w:proofErr w:type="spellEnd"/>
      <w:r w:rsidRPr="00CF35E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35E4">
        <w:rPr>
          <w:rFonts w:ascii="Times New Roman" w:eastAsia="Calibri" w:hAnsi="Times New Roman" w:cs="Times New Roman"/>
          <w:sz w:val="28"/>
          <w:szCs w:val="28"/>
          <w:lang w:val="ru-RU"/>
        </w:rPr>
        <w:t>психологічному</w:t>
      </w:r>
      <w:proofErr w:type="spellEnd"/>
      <w:r w:rsidRPr="00CF35E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35E4">
        <w:rPr>
          <w:rFonts w:ascii="Times New Roman" w:eastAsia="Calibri" w:hAnsi="Times New Roman" w:cs="Times New Roman"/>
          <w:sz w:val="28"/>
          <w:szCs w:val="28"/>
          <w:lang w:val="ru-RU"/>
        </w:rPr>
        <w:t>мікроклімату</w:t>
      </w:r>
      <w:proofErr w:type="spellEnd"/>
      <w:r w:rsidRPr="00CF35E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F35E4">
        <w:rPr>
          <w:rFonts w:ascii="Times New Roman" w:eastAsia="Calibri" w:hAnsi="Times New Roman" w:cs="Times New Roman"/>
          <w:sz w:val="28"/>
          <w:szCs w:val="28"/>
          <w:lang w:val="ru-RU"/>
        </w:rPr>
        <w:t>створеному</w:t>
      </w:r>
      <w:proofErr w:type="spellEnd"/>
      <w:r w:rsidRPr="00CF35E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35E4">
        <w:rPr>
          <w:rFonts w:ascii="Times New Roman" w:eastAsia="Calibri" w:hAnsi="Times New Roman" w:cs="Times New Roman"/>
          <w:sz w:val="28"/>
          <w:szCs w:val="28"/>
          <w:lang w:val="ru-RU"/>
        </w:rPr>
        <w:t>педагогічними</w:t>
      </w:r>
      <w:proofErr w:type="spellEnd"/>
      <w:r w:rsidRPr="00CF35E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35E4">
        <w:rPr>
          <w:rFonts w:ascii="Times New Roman" w:eastAsia="Calibri" w:hAnsi="Times New Roman" w:cs="Times New Roman"/>
          <w:sz w:val="28"/>
          <w:szCs w:val="28"/>
          <w:lang w:val="ru-RU"/>
        </w:rPr>
        <w:t>працівниками</w:t>
      </w:r>
      <w:proofErr w:type="spellEnd"/>
      <w:r w:rsidRPr="00CF35E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35E4">
        <w:rPr>
          <w:rFonts w:ascii="Times New Roman" w:eastAsia="Calibri" w:hAnsi="Times New Roman" w:cs="Times New Roman"/>
          <w:sz w:val="28"/>
          <w:szCs w:val="28"/>
          <w:lang w:val="ru-RU"/>
        </w:rPr>
        <w:t>нашого</w:t>
      </w:r>
      <w:proofErr w:type="spellEnd"/>
      <w:r w:rsidRPr="00CF35E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закладу. </w:t>
      </w:r>
      <w:proofErr w:type="spellStart"/>
      <w:r w:rsidRPr="00CF35E4">
        <w:rPr>
          <w:rFonts w:ascii="Times New Roman" w:eastAsia="Calibri" w:hAnsi="Times New Roman" w:cs="Times New Roman"/>
          <w:sz w:val="28"/>
          <w:szCs w:val="28"/>
          <w:lang w:val="ru-RU"/>
        </w:rPr>
        <w:t>Вихованці</w:t>
      </w:r>
      <w:proofErr w:type="spellEnd"/>
      <w:r w:rsidRPr="00CF35E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35E4">
        <w:rPr>
          <w:rFonts w:ascii="Times New Roman" w:eastAsia="Calibri" w:hAnsi="Times New Roman" w:cs="Times New Roman"/>
          <w:sz w:val="28"/>
          <w:szCs w:val="28"/>
          <w:lang w:val="ru-RU"/>
        </w:rPr>
        <w:t>почували</w:t>
      </w:r>
      <w:proofErr w:type="spellEnd"/>
      <w:r w:rsidRPr="00CF35E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себе в </w:t>
      </w:r>
      <w:proofErr w:type="spellStart"/>
      <w:r w:rsidRPr="00CF35E4">
        <w:rPr>
          <w:rFonts w:ascii="Times New Roman" w:eastAsia="Calibri" w:hAnsi="Times New Roman" w:cs="Times New Roman"/>
          <w:sz w:val="28"/>
          <w:szCs w:val="28"/>
          <w:lang w:val="ru-RU"/>
        </w:rPr>
        <w:t>емоційно-комфортних</w:t>
      </w:r>
      <w:proofErr w:type="spellEnd"/>
      <w:r w:rsidRPr="00CF35E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35E4">
        <w:rPr>
          <w:rFonts w:ascii="Times New Roman" w:eastAsia="Calibri" w:hAnsi="Times New Roman" w:cs="Times New Roman"/>
          <w:sz w:val="28"/>
          <w:szCs w:val="28"/>
          <w:lang w:val="ru-RU"/>
        </w:rPr>
        <w:t>умовах</w:t>
      </w:r>
      <w:proofErr w:type="spellEnd"/>
      <w:r w:rsidRPr="00CF35E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F35E4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Pr="00CF35E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35E4">
        <w:rPr>
          <w:rFonts w:ascii="Times New Roman" w:eastAsia="Calibri" w:hAnsi="Times New Roman" w:cs="Times New Roman"/>
          <w:sz w:val="28"/>
          <w:szCs w:val="28"/>
          <w:lang w:val="ru-RU"/>
        </w:rPr>
        <w:t>забезпечувало</w:t>
      </w:r>
      <w:proofErr w:type="spellEnd"/>
      <w:r w:rsidRPr="00CF35E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35E4">
        <w:rPr>
          <w:rFonts w:ascii="Times New Roman" w:eastAsia="Calibri" w:hAnsi="Times New Roman" w:cs="Times New Roman"/>
          <w:sz w:val="28"/>
          <w:szCs w:val="28"/>
          <w:lang w:val="ru-RU"/>
        </w:rPr>
        <w:t>розкриття</w:t>
      </w:r>
      <w:proofErr w:type="spellEnd"/>
      <w:r w:rsidRPr="00CF35E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35E4">
        <w:rPr>
          <w:rFonts w:ascii="Times New Roman" w:eastAsia="Calibri" w:hAnsi="Times New Roman" w:cs="Times New Roman"/>
          <w:sz w:val="28"/>
          <w:szCs w:val="28"/>
          <w:lang w:val="ru-RU"/>
        </w:rPr>
        <w:t>їх</w:t>
      </w:r>
      <w:proofErr w:type="spellEnd"/>
      <w:r w:rsidRPr="00CF35E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35E4">
        <w:rPr>
          <w:rFonts w:ascii="Times New Roman" w:eastAsia="Calibri" w:hAnsi="Times New Roman" w:cs="Times New Roman"/>
          <w:sz w:val="28"/>
          <w:szCs w:val="28"/>
          <w:lang w:val="ru-RU"/>
        </w:rPr>
        <w:t>творчого</w:t>
      </w:r>
      <w:proofErr w:type="spellEnd"/>
      <w:r w:rsidRPr="00CF35E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й духовного </w:t>
      </w:r>
      <w:proofErr w:type="spellStart"/>
      <w:r w:rsidRPr="00CF35E4">
        <w:rPr>
          <w:rFonts w:ascii="Times New Roman" w:eastAsia="Calibri" w:hAnsi="Times New Roman" w:cs="Times New Roman"/>
          <w:sz w:val="28"/>
          <w:szCs w:val="28"/>
          <w:lang w:val="ru-RU"/>
        </w:rPr>
        <w:t>потенціалу</w:t>
      </w:r>
      <w:proofErr w:type="spellEnd"/>
      <w:r w:rsidRPr="00CF35E4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CF35E4" w:rsidRPr="00CF35E4" w:rsidRDefault="00CF35E4" w:rsidP="00114FA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856B8" w:rsidRDefault="00E856B8"/>
    <w:sectPr w:rsidR="00E856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81F"/>
    <w:multiLevelType w:val="multilevel"/>
    <w:tmpl w:val="7D68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2290F"/>
    <w:multiLevelType w:val="multilevel"/>
    <w:tmpl w:val="C52A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A0592B"/>
    <w:multiLevelType w:val="multilevel"/>
    <w:tmpl w:val="0F28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A4"/>
    <w:rsid w:val="00114FA4"/>
    <w:rsid w:val="001E2CF6"/>
    <w:rsid w:val="009C0EE8"/>
    <w:rsid w:val="00CF35E4"/>
    <w:rsid w:val="00E856B8"/>
    <w:rsid w:val="00F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93BA"/>
  <w15:chartTrackingRefBased/>
  <w15:docId w15:val="{F4C2618D-D4C6-40D4-AD06-923FBDE8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8649</Words>
  <Characters>4930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2025-06-09T08:32:00Z</dcterms:created>
  <dcterms:modified xsi:type="dcterms:W3CDTF">2025-06-09T12:46:00Z</dcterms:modified>
</cp:coreProperties>
</file>